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bookmarkStart w:id="0" w:name="_GoBack"/>
      <w:bookmarkEnd w:id="0"/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2E7D8298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C57AC0">
        <w:rPr>
          <w:rFonts w:ascii="Arial Narrow" w:eastAsiaTheme="minorHAnsi" w:hAnsi="Arial Narrow"/>
          <w:b/>
        </w:rPr>
        <w:t>6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067430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73751AA9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398A336B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067430">
        <w:rPr>
          <w:rFonts w:ascii="Arial Narrow" w:hAnsi="Arial Narrow" w:cs="Calibri"/>
          <w:color w:val="FF6319"/>
          <w:szCs w:val="28"/>
        </w:rPr>
        <w:t>6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5387"/>
        <w:gridCol w:w="3260"/>
      </w:tblGrid>
      <w:tr w:rsidR="00FC7925" w14:paraId="01E87D69" w14:textId="0BA6A9DF" w:rsidTr="00FC7925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260" w:type="dxa"/>
          </w:tcPr>
          <w:p w14:paraId="13CF96F9" w14:textId="21333AFD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FC7925" w14:paraId="28AC53F3" w14:textId="1DDF8276" w:rsidTr="00FC7925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FC7925" w:rsidRPr="00FF1B0B" w:rsidRDefault="00FC7925" w:rsidP="00FC7925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3260" w:type="dxa"/>
          </w:tcPr>
          <w:p w14:paraId="229C9E98" w14:textId="456AB41B" w:rsidR="00FC7925" w:rsidRPr="00FF1B0B" w:rsidRDefault="00FC7925" w:rsidP="001A6A5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FC7925" w:rsidRPr="00BE27BA" w14:paraId="3501210F" w14:textId="6D7CE9C2" w:rsidTr="00FC7925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4652186" w14:textId="3CD55435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56C3EA52" w14:textId="32A81034" w:rsidR="00FC7925" w:rsidRPr="00BE27BA" w:rsidRDefault="00C57AC0" w:rsidP="00FC7925">
            <w:pPr>
              <w:rPr>
                <w:rFonts w:ascii="Arial Narrow" w:hAnsi="Arial Narrow"/>
                <w:b/>
              </w:rPr>
            </w:pPr>
            <w:r w:rsidRPr="004258FC">
              <w:rPr>
                <w:rFonts w:ascii="Arial Narrow" w:hAnsi="Arial Narrow"/>
                <w:b/>
              </w:rPr>
              <w:t>Akumulator litowo-polimerowy</w:t>
            </w:r>
            <w:r>
              <w:rPr>
                <w:rFonts w:ascii="Arial Narrow" w:hAnsi="Arial Narrow"/>
                <w:b/>
              </w:rPr>
              <w:t>, 8 sztuk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6C20AEAF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4C35BB8C" w14:textId="713E736D" w:rsidTr="00FC7925">
        <w:tc>
          <w:tcPr>
            <w:tcW w:w="704" w:type="dxa"/>
            <w:shd w:val="clear" w:color="auto" w:fill="auto"/>
            <w:vAlign w:val="center"/>
          </w:tcPr>
          <w:p w14:paraId="64B47CA1" w14:textId="539B7178" w:rsidR="00FC7925" w:rsidRPr="00FF1B0B" w:rsidRDefault="00067430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B1E15C2" w14:textId="113D5508" w:rsidR="00C57AC0" w:rsidRPr="00FF1B0B" w:rsidRDefault="00C57AC0" w:rsidP="00067430">
            <w:pPr>
              <w:spacing w:before="60" w:after="60"/>
              <w:rPr>
                <w:rFonts w:ascii="Arial Narrow" w:hAnsi="Arial Narrow"/>
              </w:rPr>
            </w:pPr>
            <w:r w:rsidRPr="004258FC">
              <w:rPr>
                <w:rFonts w:ascii="Arial Narrow" w:hAnsi="Arial Narrow"/>
              </w:rPr>
              <w:t>Napięcie znamionowe: 22,2V</w:t>
            </w:r>
          </w:p>
        </w:tc>
        <w:tc>
          <w:tcPr>
            <w:tcW w:w="3260" w:type="dxa"/>
          </w:tcPr>
          <w:p w14:paraId="03DF0B92" w14:textId="77777777" w:rsidR="00FC7925" w:rsidRPr="004861C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FF1B0B" w14:paraId="4B5BFED1" w14:textId="77777777" w:rsidTr="00FC7925">
        <w:tc>
          <w:tcPr>
            <w:tcW w:w="704" w:type="dxa"/>
            <w:shd w:val="clear" w:color="auto" w:fill="auto"/>
            <w:vAlign w:val="center"/>
          </w:tcPr>
          <w:p w14:paraId="73234307" w14:textId="41CEB252" w:rsidR="00C57AC0" w:rsidRPr="00FF1B0B" w:rsidRDefault="00067430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ACF6911" w14:textId="78F3CA60" w:rsidR="00C57AC0" w:rsidRPr="004258FC" w:rsidRDefault="00C57AC0" w:rsidP="00C57AC0">
            <w:pPr>
              <w:spacing w:before="60" w:after="60"/>
              <w:rPr>
                <w:rFonts w:ascii="Arial Narrow" w:hAnsi="Arial Narrow"/>
              </w:rPr>
            </w:pPr>
            <w:r w:rsidRPr="004258FC">
              <w:rPr>
                <w:rFonts w:ascii="Arial Narrow" w:hAnsi="Arial Narrow"/>
              </w:rPr>
              <w:t>Pojemność akumulatora: minimum 21000mAh</w:t>
            </w:r>
          </w:p>
        </w:tc>
        <w:tc>
          <w:tcPr>
            <w:tcW w:w="3260" w:type="dxa"/>
          </w:tcPr>
          <w:p w14:paraId="71FE7F06" w14:textId="77777777" w:rsidR="00C57AC0" w:rsidRPr="004861C5" w:rsidRDefault="00C57AC0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FF1B0B" w14:paraId="70E97298" w14:textId="77777777" w:rsidTr="00FC7925">
        <w:tc>
          <w:tcPr>
            <w:tcW w:w="704" w:type="dxa"/>
            <w:shd w:val="clear" w:color="auto" w:fill="auto"/>
            <w:vAlign w:val="center"/>
          </w:tcPr>
          <w:p w14:paraId="1B806716" w14:textId="510074F6" w:rsidR="00C57AC0" w:rsidRPr="00FF1B0B" w:rsidRDefault="00067430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7FF71AA" w14:textId="3BA7C71A" w:rsidR="00C57AC0" w:rsidRPr="004258FC" w:rsidRDefault="00C57AC0" w:rsidP="00C57AC0">
            <w:pPr>
              <w:spacing w:before="60" w:after="60"/>
              <w:rPr>
                <w:rFonts w:ascii="Arial Narrow" w:hAnsi="Arial Narrow"/>
              </w:rPr>
            </w:pPr>
            <w:r w:rsidRPr="004258FC">
              <w:rPr>
                <w:rFonts w:ascii="Arial Narrow" w:hAnsi="Arial Narrow"/>
              </w:rPr>
              <w:t>Współczynnik maksymalnego rozładowania: minimum 30C</w:t>
            </w:r>
          </w:p>
        </w:tc>
        <w:tc>
          <w:tcPr>
            <w:tcW w:w="3260" w:type="dxa"/>
          </w:tcPr>
          <w:p w14:paraId="0DB842DB" w14:textId="77777777" w:rsidR="00C57AC0" w:rsidRPr="004861C5" w:rsidRDefault="00C57AC0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4861C5" w14:paraId="54A858A7" w14:textId="77777777" w:rsidTr="00EF417F">
        <w:tc>
          <w:tcPr>
            <w:tcW w:w="704" w:type="dxa"/>
            <w:shd w:val="clear" w:color="auto" w:fill="auto"/>
            <w:vAlign w:val="center"/>
          </w:tcPr>
          <w:p w14:paraId="2933A538" w14:textId="5C2FE52D" w:rsidR="00C57AC0" w:rsidRPr="00FF1B0B" w:rsidRDefault="00067430" w:rsidP="00EF41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D561748" w14:textId="2E8DFE99" w:rsidR="00C57AC0" w:rsidRPr="004258FC" w:rsidRDefault="00067430" w:rsidP="00EF417F">
            <w:pPr>
              <w:spacing w:before="60" w:after="60"/>
              <w:rPr>
                <w:rFonts w:ascii="Arial Narrow" w:hAnsi="Arial Narrow"/>
              </w:rPr>
            </w:pPr>
            <w:r w:rsidRPr="004258FC">
              <w:rPr>
                <w:rFonts w:ascii="Arial Narrow" w:hAnsi="Arial Narrow"/>
              </w:rPr>
              <w:t>Prąd rozładowania: minimum 600A</w:t>
            </w:r>
          </w:p>
        </w:tc>
        <w:tc>
          <w:tcPr>
            <w:tcW w:w="3260" w:type="dxa"/>
          </w:tcPr>
          <w:p w14:paraId="2AC7F901" w14:textId="77777777" w:rsidR="00C57AC0" w:rsidRPr="004861C5" w:rsidRDefault="00C57AC0" w:rsidP="00EF417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4861C5" w14:paraId="48236290" w14:textId="77777777" w:rsidTr="00EF417F">
        <w:tc>
          <w:tcPr>
            <w:tcW w:w="704" w:type="dxa"/>
            <w:shd w:val="clear" w:color="auto" w:fill="auto"/>
            <w:vAlign w:val="center"/>
          </w:tcPr>
          <w:p w14:paraId="595DEED6" w14:textId="772551CA" w:rsidR="00C57AC0" w:rsidRPr="00FF1B0B" w:rsidRDefault="00067430" w:rsidP="00EF41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3A05E5D" w14:textId="186CF85E" w:rsidR="00C57AC0" w:rsidRPr="004258FC" w:rsidRDefault="00067430" w:rsidP="00EF417F">
            <w:pPr>
              <w:spacing w:before="60" w:after="60"/>
              <w:rPr>
                <w:rFonts w:ascii="Arial Narrow" w:hAnsi="Arial Narrow"/>
              </w:rPr>
            </w:pPr>
            <w:r w:rsidRPr="004258FC">
              <w:rPr>
                <w:rFonts w:ascii="Arial Narrow" w:hAnsi="Arial Narrow"/>
              </w:rPr>
              <w:t>Złącze prądowe: AS150 lub XT90</w:t>
            </w:r>
          </w:p>
        </w:tc>
        <w:tc>
          <w:tcPr>
            <w:tcW w:w="3260" w:type="dxa"/>
          </w:tcPr>
          <w:p w14:paraId="3A50C85D" w14:textId="77777777" w:rsidR="00C57AC0" w:rsidRPr="004861C5" w:rsidRDefault="00C57AC0" w:rsidP="00EF417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4861C5" w14:paraId="02D57B88" w14:textId="77777777" w:rsidTr="00EF417F">
        <w:tc>
          <w:tcPr>
            <w:tcW w:w="704" w:type="dxa"/>
            <w:shd w:val="clear" w:color="auto" w:fill="auto"/>
            <w:vAlign w:val="center"/>
          </w:tcPr>
          <w:p w14:paraId="09C46FDF" w14:textId="6D753EC6" w:rsidR="00C57AC0" w:rsidRPr="00FF1B0B" w:rsidRDefault="00067430" w:rsidP="00EF41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004662C" w14:textId="4E871828" w:rsidR="00C57AC0" w:rsidRPr="004258FC" w:rsidRDefault="00067430" w:rsidP="00EF417F">
            <w:pPr>
              <w:spacing w:before="60" w:after="60"/>
              <w:rPr>
                <w:rFonts w:ascii="Arial Narrow" w:hAnsi="Arial Narrow"/>
              </w:rPr>
            </w:pPr>
            <w:r w:rsidRPr="004258FC">
              <w:rPr>
                <w:rFonts w:ascii="Arial Narrow" w:hAnsi="Arial Narrow"/>
              </w:rPr>
              <w:t>Waga pakietu: nie większa niż 2500g</w:t>
            </w:r>
          </w:p>
        </w:tc>
        <w:tc>
          <w:tcPr>
            <w:tcW w:w="3260" w:type="dxa"/>
          </w:tcPr>
          <w:p w14:paraId="53D08D9C" w14:textId="77777777" w:rsidR="00C57AC0" w:rsidRPr="004861C5" w:rsidRDefault="00C57AC0" w:rsidP="00EF417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4861C5" w14:paraId="149DCE94" w14:textId="77777777" w:rsidTr="00EF417F">
        <w:tc>
          <w:tcPr>
            <w:tcW w:w="704" w:type="dxa"/>
            <w:shd w:val="clear" w:color="auto" w:fill="auto"/>
            <w:vAlign w:val="center"/>
          </w:tcPr>
          <w:p w14:paraId="52F0CC6C" w14:textId="0CAF84FD" w:rsidR="00C57AC0" w:rsidRPr="00FF1B0B" w:rsidRDefault="00067430" w:rsidP="00EF41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ADF3808" w14:textId="2FB690D2" w:rsidR="00C57AC0" w:rsidRPr="004258FC" w:rsidRDefault="00067430" w:rsidP="00EF417F">
            <w:pPr>
              <w:spacing w:before="60" w:after="60"/>
              <w:rPr>
                <w:rFonts w:ascii="Arial Narrow" w:hAnsi="Arial Narrow"/>
              </w:rPr>
            </w:pPr>
            <w:r w:rsidRPr="005B4BC3">
              <w:rPr>
                <w:rFonts w:ascii="Arial Narrow" w:hAnsi="Arial Narrow"/>
              </w:rPr>
              <w:t>Długość akumulatora: nie więcej niż 240mm</w:t>
            </w:r>
          </w:p>
        </w:tc>
        <w:tc>
          <w:tcPr>
            <w:tcW w:w="3260" w:type="dxa"/>
          </w:tcPr>
          <w:p w14:paraId="607571DB" w14:textId="77777777" w:rsidR="00C57AC0" w:rsidRPr="004861C5" w:rsidRDefault="00C57AC0" w:rsidP="00EF417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4861C5" w14:paraId="6401E931" w14:textId="77777777" w:rsidTr="00EF417F">
        <w:tc>
          <w:tcPr>
            <w:tcW w:w="704" w:type="dxa"/>
            <w:shd w:val="clear" w:color="auto" w:fill="auto"/>
            <w:vAlign w:val="center"/>
          </w:tcPr>
          <w:p w14:paraId="050ACC73" w14:textId="04C4C383" w:rsidR="00C57AC0" w:rsidRPr="00FF1B0B" w:rsidRDefault="00067430" w:rsidP="00EF41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A52129A" w14:textId="09DE9D69" w:rsidR="00C57AC0" w:rsidRPr="004258FC" w:rsidRDefault="00067430" w:rsidP="00EF417F">
            <w:pPr>
              <w:spacing w:before="60" w:after="60"/>
              <w:rPr>
                <w:rFonts w:ascii="Arial Narrow" w:hAnsi="Arial Narrow"/>
              </w:rPr>
            </w:pPr>
            <w:r w:rsidRPr="005B4BC3">
              <w:rPr>
                <w:rFonts w:ascii="Arial Narrow" w:hAnsi="Arial Narrow"/>
              </w:rPr>
              <w:t>Szerokość akumulatora: nie więcej niż 100mm</w:t>
            </w:r>
          </w:p>
        </w:tc>
        <w:tc>
          <w:tcPr>
            <w:tcW w:w="3260" w:type="dxa"/>
          </w:tcPr>
          <w:p w14:paraId="09A0419D" w14:textId="77777777" w:rsidR="00C57AC0" w:rsidRPr="004861C5" w:rsidRDefault="00C57AC0" w:rsidP="00EF417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57AC0" w:rsidRPr="004861C5" w14:paraId="19B180BC" w14:textId="77777777" w:rsidTr="00EF417F">
        <w:tc>
          <w:tcPr>
            <w:tcW w:w="704" w:type="dxa"/>
            <w:shd w:val="clear" w:color="auto" w:fill="auto"/>
            <w:vAlign w:val="center"/>
          </w:tcPr>
          <w:p w14:paraId="385BEFBE" w14:textId="43D76337" w:rsidR="00C57AC0" w:rsidRPr="00FF1B0B" w:rsidRDefault="00067430" w:rsidP="00EF417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A0917ED" w14:textId="3C4985CF" w:rsidR="00C57AC0" w:rsidRPr="004258FC" w:rsidRDefault="00067430" w:rsidP="00EF417F">
            <w:pPr>
              <w:spacing w:before="60" w:after="60"/>
              <w:rPr>
                <w:rFonts w:ascii="Arial Narrow" w:hAnsi="Arial Narrow"/>
              </w:rPr>
            </w:pPr>
            <w:r w:rsidRPr="005B4BC3">
              <w:rPr>
                <w:rFonts w:ascii="Arial Narrow" w:hAnsi="Arial Narrow"/>
              </w:rPr>
              <w:t>Wysokość akumulatora: nie więcej niż 65mm</w:t>
            </w:r>
          </w:p>
        </w:tc>
        <w:tc>
          <w:tcPr>
            <w:tcW w:w="3260" w:type="dxa"/>
          </w:tcPr>
          <w:p w14:paraId="09E7B904" w14:textId="77777777" w:rsidR="00C57AC0" w:rsidRPr="004861C5" w:rsidRDefault="00C57AC0" w:rsidP="00EF417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04F7CF4" w14:textId="77777777" w:rsidR="00FC7925" w:rsidRPr="00F84330" w:rsidRDefault="00FC7925" w:rsidP="00FC7925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64798DEE" w14:textId="77777777" w:rsidR="00FC7925" w:rsidRPr="001E47A9" w:rsidRDefault="00FC7925" w:rsidP="00FC7925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646D5E1" w14:textId="77777777" w:rsidR="00FC7925" w:rsidRPr="00F84330" w:rsidRDefault="00FC7925" w:rsidP="00FC7925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687DA3B" w14:textId="77777777" w:rsidR="00FC7925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5C72C697" w14:textId="77777777" w:rsidR="00FC7925" w:rsidRDefault="00FC7925" w:rsidP="00067430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30C47595" w14:textId="77777777" w:rsidR="00DF2FD8" w:rsidRDefault="00DF2FD8" w:rsidP="00067430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3A397A9A" w14:textId="77777777" w:rsidR="00FC7925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4A21476D" w14:textId="77777777" w:rsidR="00FC7925" w:rsidRPr="00F84330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05E35928" w:rsidR="00B30666" w:rsidRPr="00067430" w:rsidRDefault="00FC7925" w:rsidP="00067430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sectPr w:rsidR="00B30666" w:rsidRPr="00067430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D6B7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D6B7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67430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A6A5F"/>
    <w:rsid w:val="001B1B9F"/>
    <w:rsid w:val="001C2AB2"/>
    <w:rsid w:val="001C40B9"/>
    <w:rsid w:val="001C5669"/>
    <w:rsid w:val="001D0D1C"/>
    <w:rsid w:val="001D6B7E"/>
    <w:rsid w:val="001F16B7"/>
    <w:rsid w:val="001F2D85"/>
    <w:rsid w:val="00213450"/>
    <w:rsid w:val="00221A2D"/>
    <w:rsid w:val="00224859"/>
    <w:rsid w:val="002401B5"/>
    <w:rsid w:val="00255071"/>
    <w:rsid w:val="002A5CFA"/>
    <w:rsid w:val="002B6713"/>
    <w:rsid w:val="003062D1"/>
    <w:rsid w:val="00321626"/>
    <w:rsid w:val="003407F8"/>
    <w:rsid w:val="00351787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57AC0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B2480"/>
    <w:rsid w:val="00DC3958"/>
    <w:rsid w:val="00DD2EB2"/>
    <w:rsid w:val="00DD599B"/>
    <w:rsid w:val="00DE0407"/>
    <w:rsid w:val="00DE0549"/>
    <w:rsid w:val="00DE3F90"/>
    <w:rsid w:val="00DE703D"/>
    <w:rsid w:val="00DF2FD8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45E1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C7925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0567-939E-4ADD-820D-FBEDF3F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2021-06-22T12:45:00Z</dcterms:created>
  <dcterms:modified xsi:type="dcterms:W3CDTF">2021-06-22T12:45:00Z</dcterms:modified>
</cp:coreProperties>
</file>